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0"/>
        <w:jc w:val="center"/>
        <w:rPr>
          <w:rFonts w:ascii="微软雅黑" w:hAnsi="微软雅黑" w:eastAsia="微软雅黑" w:cs="微软雅黑"/>
          <w:b/>
          <w:i w:val="0"/>
          <w:caps w:val="0"/>
          <w:color w:val="555555"/>
          <w:spacing w:val="0"/>
          <w:sz w:val="24"/>
          <w:szCs w:val="24"/>
        </w:rPr>
      </w:pPr>
      <w:r>
        <w:rPr>
          <w:rFonts w:hint="eastAsia" w:ascii="微软雅黑" w:hAnsi="微软雅黑" w:eastAsia="微软雅黑" w:cs="微软雅黑"/>
          <w:b/>
          <w:i w:val="0"/>
          <w:caps w:val="0"/>
          <w:color w:val="555555"/>
          <w:spacing w:val="0"/>
          <w:sz w:val="24"/>
          <w:szCs w:val="24"/>
          <w:bdr w:val="none" w:color="auto" w:sz="0" w:space="0"/>
          <w:shd w:val="clear" w:fill="FFFFFF"/>
        </w:rPr>
        <w:t>关于【兴银理财添利天天利3号净值型理财产品】增设产品份额类别的公告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375" w:lineRule="atLeast"/>
        <w:ind w:left="0" w:right="0" w:firstLine="420"/>
        <w:rPr>
          <w:rFonts w:hint="eastAsia" w:ascii="微软雅黑" w:hAnsi="微软雅黑" w:eastAsia="微软雅黑" w:cs="微软雅黑"/>
          <w:i w:val="0"/>
          <w:caps w:val="0"/>
          <w:color w:val="666666"/>
          <w:spacing w:val="0"/>
          <w:sz w:val="18"/>
          <w:szCs w:val="18"/>
        </w:rPr>
      </w:pPr>
      <w:r>
        <w:rPr>
          <w:rFonts w:hint="eastAsia" w:ascii="微软雅黑" w:hAnsi="微软雅黑" w:eastAsia="微软雅黑" w:cs="微软雅黑"/>
          <w:i w:val="0"/>
          <w:caps w:val="0"/>
          <w:color w:val="666666"/>
          <w:spacing w:val="0"/>
          <w:sz w:val="18"/>
          <w:szCs w:val="18"/>
          <w:bdr w:val="none" w:color="auto" w:sz="0" w:space="0"/>
          <w:shd w:val="clear" w:fill="FFFFFF"/>
        </w:rPr>
        <w:br w:type="textWrapping"/>
      </w:r>
      <w:r>
        <w:rPr>
          <w:rFonts w:hint="eastAsia" w:ascii="微软雅黑" w:hAnsi="微软雅黑" w:eastAsia="微软雅黑" w:cs="微软雅黑"/>
          <w:i w:val="0"/>
          <w:caps w:val="0"/>
          <w:color w:val="666666"/>
          <w:spacing w:val="0"/>
          <w:sz w:val="18"/>
          <w:szCs w:val="18"/>
          <w:bdr w:val="none" w:color="auto" w:sz="0" w:space="0"/>
          <w:shd w:val="clear" w:fill="FFFFFF"/>
        </w:rPr>
        <w:t>尊敬的投资者：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375" w:lineRule="atLeast"/>
        <w:ind w:left="0" w:right="0" w:firstLine="420"/>
        <w:rPr>
          <w:rFonts w:hint="eastAsia" w:ascii="微软雅黑" w:hAnsi="微软雅黑" w:eastAsia="微软雅黑" w:cs="微软雅黑"/>
          <w:i w:val="0"/>
          <w:caps w:val="0"/>
          <w:color w:val="666666"/>
          <w:spacing w:val="0"/>
          <w:sz w:val="18"/>
          <w:szCs w:val="18"/>
        </w:rPr>
      </w:pPr>
      <w:r>
        <w:rPr>
          <w:rFonts w:hint="eastAsia" w:ascii="微软雅黑" w:hAnsi="微软雅黑" w:eastAsia="微软雅黑" w:cs="微软雅黑"/>
          <w:i w:val="0"/>
          <w:caps w:val="0"/>
          <w:color w:val="666666"/>
          <w:spacing w:val="0"/>
          <w:sz w:val="18"/>
          <w:szCs w:val="18"/>
          <w:bdr w:val="none" w:color="auto" w:sz="0" w:space="0"/>
          <w:shd w:val="clear" w:fill="FFFFFF"/>
        </w:rPr>
        <w:t>感谢您持有理财产品（理财产品名称：【兴银理财添利天天利3号净值型理财产品】，产品登记编码：【Z7002023000413】，产品代码：【9TTL0030】）（以下简称“本产品”），本产品于【2023年6月2日】成立并投资运作至今。根据理财产品销售文件约定，本产品根据投资者购买理财产品的金额、投资者类型、销售渠道等因素，对投资者所持有的理财产品份额设置不同的理财产品份额类别。现管理人对本产品增设产品份额类别并公告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375" w:lineRule="atLeast"/>
        <w:ind w:left="0" w:right="0" w:firstLine="420"/>
        <w:rPr>
          <w:rFonts w:hint="eastAsia" w:ascii="微软雅黑" w:hAnsi="微软雅黑" w:eastAsia="微软雅黑" w:cs="微软雅黑"/>
          <w:i w:val="0"/>
          <w:caps w:val="0"/>
          <w:color w:val="666666"/>
          <w:spacing w:val="0"/>
          <w:sz w:val="18"/>
          <w:szCs w:val="18"/>
        </w:rPr>
      </w:pPr>
      <w:r>
        <w:rPr>
          <w:rFonts w:hint="eastAsia" w:ascii="微软雅黑" w:hAnsi="微软雅黑" w:eastAsia="微软雅黑" w:cs="微软雅黑"/>
          <w:i w:val="0"/>
          <w:caps w:val="0"/>
          <w:color w:val="666666"/>
          <w:spacing w:val="0"/>
          <w:sz w:val="18"/>
          <w:szCs w:val="18"/>
          <w:bdr w:val="none" w:color="auto" w:sz="0" w:space="0"/>
          <w:shd w:val="clear" w:fill="FFFFFF"/>
        </w:rPr>
        <w:t>一、本产品现有产品份额类别</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375" w:lineRule="atLeast"/>
        <w:ind w:left="0" w:right="0" w:firstLine="420"/>
        <w:rPr>
          <w:rFonts w:hint="eastAsia" w:ascii="微软雅黑" w:hAnsi="微软雅黑" w:eastAsia="微软雅黑" w:cs="微软雅黑"/>
          <w:i w:val="0"/>
          <w:caps w:val="0"/>
          <w:color w:val="666666"/>
          <w:spacing w:val="0"/>
          <w:sz w:val="18"/>
          <w:szCs w:val="18"/>
        </w:rPr>
      </w:pPr>
      <w:r>
        <w:rPr>
          <w:rFonts w:hint="eastAsia" w:ascii="微软雅黑" w:hAnsi="微软雅黑" w:eastAsia="微软雅黑" w:cs="微软雅黑"/>
          <w:i w:val="0"/>
          <w:caps w:val="0"/>
          <w:color w:val="666666"/>
          <w:spacing w:val="0"/>
          <w:sz w:val="18"/>
          <w:szCs w:val="18"/>
          <w:bdr w:val="none" w:color="auto" w:sz="0" w:space="0"/>
          <w:shd w:val="clear" w:fill="FFFFFF"/>
        </w:rPr>
        <w:t>【A/V/Z】类产品份额。</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375" w:lineRule="atLeast"/>
        <w:ind w:left="0" w:right="0" w:firstLine="420"/>
        <w:rPr>
          <w:rFonts w:hint="eastAsia" w:ascii="微软雅黑" w:hAnsi="微软雅黑" w:eastAsia="微软雅黑" w:cs="微软雅黑"/>
          <w:i w:val="0"/>
          <w:caps w:val="0"/>
          <w:color w:val="666666"/>
          <w:spacing w:val="0"/>
          <w:sz w:val="18"/>
          <w:szCs w:val="18"/>
        </w:rPr>
      </w:pPr>
      <w:r>
        <w:rPr>
          <w:rFonts w:hint="eastAsia" w:ascii="微软雅黑" w:hAnsi="微软雅黑" w:eastAsia="微软雅黑" w:cs="微软雅黑"/>
          <w:i w:val="0"/>
          <w:caps w:val="0"/>
          <w:color w:val="666666"/>
          <w:spacing w:val="0"/>
          <w:sz w:val="18"/>
          <w:szCs w:val="18"/>
          <w:bdr w:val="none" w:color="auto" w:sz="0" w:space="0"/>
          <w:shd w:val="clear" w:fill="FFFFFF"/>
        </w:rPr>
        <w:t>二、本产品将增设以下产品份额类别</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375" w:lineRule="atLeast"/>
        <w:ind w:left="0" w:right="0" w:firstLine="420"/>
        <w:rPr>
          <w:rFonts w:hint="eastAsia" w:ascii="微软雅黑" w:hAnsi="微软雅黑" w:eastAsia="微软雅黑" w:cs="微软雅黑"/>
          <w:i w:val="0"/>
          <w:caps w:val="0"/>
          <w:color w:val="666666"/>
          <w:spacing w:val="0"/>
          <w:sz w:val="18"/>
          <w:szCs w:val="18"/>
        </w:rPr>
      </w:pPr>
      <w:r>
        <w:rPr>
          <w:rFonts w:hint="eastAsia" w:ascii="微软雅黑" w:hAnsi="微软雅黑" w:eastAsia="微软雅黑" w:cs="微软雅黑"/>
          <w:i w:val="0"/>
          <w:caps w:val="0"/>
          <w:color w:val="666666"/>
          <w:spacing w:val="0"/>
          <w:sz w:val="18"/>
          <w:szCs w:val="18"/>
          <w:bdr w:val="none" w:color="auto" w:sz="0" w:space="0"/>
          <w:shd w:val="clear" w:fill="FFFFFF"/>
        </w:rPr>
        <w:t>为满足广大投资者的需要，产品管理人决定自【2023年8月11日】起增设【B/C】类产品份额，具体产品信息详见理财产品销售文件。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375" w:lineRule="atLeast"/>
        <w:ind w:left="0" w:right="0" w:firstLine="420"/>
        <w:rPr>
          <w:rFonts w:hint="eastAsia" w:ascii="微软雅黑" w:hAnsi="微软雅黑" w:eastAsia="微软雅黑" w:cs="微软雅黑"/>
          <w:i w:val="0"/>
          <w:caps w:val="0"/>
          <w:color w:val="666666"/>
          <w:spacing w:val="0"/>
          <w:sz w:val="18"/>
          <w:szCs w:val="18"/>
        </w:rPr>
      </w:pPr>
      <w:r>
        <w:rPr>
          <w:rFonts w:hint="eastAsia" w:ascii="微软雅黑" w:hAnsi="微软雅黑" w:eastAsia="微软雅黑" w:cs="微软雅黑"/>
          <w:i w:val="0"/>
          <w:caps w:val="0"/>
          <w:color w:val="666666"/>
          <w:spacing w:val="0"/>
          <w:sz w:val="18"/>
          <w:szCs w:val="18"/>
          <w:bdr w:val="none" w:color="auto" w:sz="0" w:space="0"/>
          <w:shd w:val="clear" w:fill="FFFFFF"/>
        </w:rPr>
        <w:t>三、增设完成后本产品产品份额类别主要要素信息如下：</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3095"/>
        <w:gridCol w:w="1044"/>
        <w:gridCol w:w="1083"/>
        <w:gridCol w:w="309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0077CC" w:sz="6" w:space="0"/>
              <w:left w:val="single" w:color="0077CC" w:sz="6" w:space="0"/>
              <w:bottom w:val="single" w:color="0077CC" w:sz="6" w:space="0"/>
              <w:right w:val="single" w:color="0077CC"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微软雅黑" w:hAnsi="微软雅黑" w:eastAsia="微软雅黑" w:cs="微软雅黑"/>
                <w:i w:val="0"/>
                <w:caps w:val="0"/>
                <w:color w:val="666666"/>
                <w:spacing w:val="0"/>
                <w:sz w:val="18"/>
                <w:szCs w:val="18"/>
              </w:rPr>
            </w:pPr>
            <w:r>
              <w:rPr>
                <w:rFonts w:hint="eastAsia" w:ascii="微软雅黑" w:hAnsi="微软雅黑" w:eastAsia="微软雅黑" w:cs="微软雅黑"/>
                <w:i w:val="0"/>
                <w:caps w:val="0"/>
                <w:color w:val="666666"/>
                <w:spacing w:val="0"/>
                <w:kern w:val="0"/>
                <w:sz w:val="18"/>
                <w:szCs w:val="18"/>
                <w:bdr w:val="none" w:color="auto" w:sz="0" w:space="0"/>
                <w:lang w:val="en-US" w:eastAsia="zh-CN" w:bidi="ar"/>
              </w:rPr>
              <w:t>产品名称</w:t>
            </w:r>
          </w:p>
        </w:tc>
        <w:tc>
          <w:tcPr>
            <w:tcW w:w="0" w:type="auto"/>
            <w:tcBorders>
              <w:top w:val="single" w:color="0077CC" w:sz="6" w:space="0"/>
              <w:left w:val="single" w:color="0077CC" w:sz="6" w:space="0"/>
              <w:bottom w:val="single" w:color="0077CC" w:sz="6" w:space="0"/>
              <w:right w:val="single" w:color="0077CC"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微软雅黑" w:hAnsi="微软雅黑" w:eastAsia="微软雅黑" w:cs="微软雅黑"/>
                <w:i w:val="0"/>
                <w:caps w:val="0"/>
                <w:color w:val="666666"/>
                <w:spacing w:val="0"/>
                <w:sz w:val="18"/>
                <w:szCs w:val="18"/>
              </w:rPr>
            </w:pPr>
            <w:r>
              <w:rPr>
                <w:rFonts w:hint="eastAsia" w:ascii="微软雅黑" w:hAnsi="微软雅黑" w:eastAsia="微软雅黑" w:cs="微软雅黑"/>
                <w:i w:val="0"/>
                <w:caps w:val="0"/>
                <w:color w:val="666666"/>
                <w:spacing w:val="0"/>
                <w:kern w:val="0"/>
                <w:sz w:val="18"/>
                <w:szCs w:val="18"/>
                <w:bdr w:val="none" w:color="auto" w:sz="0" w:space="0"/>
                <w:lang w:val="en-US" w:eastAsia="zh-CN" w:bidi="ar"/>
              </w:rPr>
              <w:t>产品份额类别</w:t>
            </w:r>
          </w:p>
        </w:tc>
        <w:tc>
          <w:tcPr>
            <w:tcW w:w="0" w:type="auto"/>
            <w:tcBorders>
              <w:top w:val="single" w:color="0077CC" w:sz="6" w:space="0"/>
              <w:left w:val="single" w:color="0077CC" w:sz="6" w:space="0"/>
              <w:bottom w:val="single" w:color="0077CC" w:sz="6" w:space="0"/>
              <w:right w:val="single" w:color="0077CC"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微软雅黑" w:hAnsi="微软雅黑" w:eastAsia="微软雅黑" w:cs="微软雅黑"/>
                <w:i w:val="0"/>
                <w:caps w:val="0"/>
                <w:color w:val="666666"/>
                <w:spacing w:val="0"/>
                <w:sz w:val="18"/>
                <w:szCs w:val="18"/>
              </w:rPr>
            </w:pPr>
            <w:r>
              <w:rPr>
                <w:rFonts w:hint="eastAsia" w:ascii="微软雅黑" w:hAnsi="微软雅黑" w:eastAsia="微软雅黑" w:cs="微软雅黑"/>
                <w:i w:val="0"/>
                <w:caps w:val="0"/>
                <w:color w:val="666666"/>
                <w:spacing w:val="0"/>
                <w:kern w:val="0"/>
                <w:sz w:val="18"/>
                <w:szCs w:val="18"/>
                <w:bdr w:val="none" w:color="auto" w:sz="0" w:space="0"/>
                <w:lang w:val="en-US" w:eastAsia="zh-CN" w:bidi="ar"/>
              </w:rPr>
              <w:t>产品销售代码</w:t>
            </w:r>
          </w:p>
        </w:tc>
        <w:tc>
          <w:tcPr>
            <w:tcW w:w="0" w:type="auto"/>
            <w:tcBorders>
              <w:top w:val="single" w:color="0077CC" w:sz="6" w:space="0"/>
              <w:left w:val="single" w:color="0077CC" w:sz="6" w:space="0"/>
              <w:bottom w:val="single" w:color="0077CC" w:sz="6" w:space="0"/>
              <w:right w:val="single" w:color="0077CC"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微软雅黑" w:hAnsi="微软雅黑" w:eastAsia="微软雅黑" w:cs="微软雅黑"/>
                <w:i w:val="0"/>
                <w:caps w:val="0"/>
                <w:color w:val="666666"/>
                <w:spacing w:val="0"/>
                <w:sz w:val="18"/>
                <w:szCs w:val="18"/>
              </w:rPr>
            </w:pPr>
            <w:r>
              <w:rPr>
                <w:rFonts w:hint="eastAsia" w:ascii="微软雅黑" w:hAnsi="微软雅黑" w:eastAsia="微软雅黑" w:cs="微软雅黑"/>
                <w:i w:val="0"/>
                <w:caps w:val="0"/>
                <w:color w:val="666666"/>
                <w:spacing w:val="0"/>
                <w:kern w:val="0"/>
                <w:sz w:val="18"/>
                <w:szCs w:val="18"/>
                <w:bdr w:val="none" w:color="auto" w:sz="0" w:space="0"/>
                <w:lang w:val="en-US" w:eastAsia="zh-CN" w:bidi="ar"/>
              </w:rPr>
              <w:t>产品销售名称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vMerge w:val="restart"/>
            <w:tcBorders>
              <w:top w:val="single" w:color="0077CC" w:sz="6" w:space="0"/>
              <w:left w:val="single" w:color="0077CC" w:sz="6" w:space="0"/>
              <w:bottom w:val="single" w:color="0077CC" w:sz="6" w:space="0"/>
              <w:right w:val="single" w:color="0077CC"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微软雅黑" w:hAnsi="微软雅黑" w:eastAsia="微软雅黑" w:cs="微软雅黑"/>
                <w:i w:val="0"/>
                <w:caps w:val="0"/>
                <w:color w:val="666666"/>
                <w:spacing w:val="0"/>
                <w:sz w:val="18"/>
                <w:szCs w:val="18"/>
              </w:rPr>
            </w:pPr>
            <w:r>
              <w:rPr>
                <w:rFonts w:hint="eastAsia" w:ascii="微软雅黑" w:hAnsi="微软雅黑" w:eastAsia="微软雅黑" w:cs="微软雅黑"/>
                <w:i w:val="0"/>
                <w:caps w:val="0"/>
                <w:color w:val="666666"/>
                <w:spacing w:val="0"/>
                <w:kern w:val="0"/>
                <w:sz w:val="18"/>
                <w:szCs w:val="18"/>
                <w:bdr w:val="none" w:color="auto" w:sz="0" w:space="0"/>
                <w:lang w:val="en-US" w:eastAsia="zh-CN" w:bidi="ar"/>
              </w:rPr>
              <w:t>兴银理财添利天天利3号净值型理财产品</w:t>
            </w:r>
          </w:p>
        </w:tc>
        <w:tc>
          <w:tcPr>
            <w:tcW w:w="0" w:type="auto"/>
            <w:tcBorders>
              <w:top w:val="single" w:color="0077CC" w:sz="6" w:space="0"/>
              <w:left w:val="single" w:color="0077CC" w:sz="6" w:space="0"/>
              <w:bottom w:val="single" w:color="0077CC" w:sz="6" w:space="0"/>
              <w:right w:val="single" w:color="0077CC"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微软雅黑" w:hAnsi="微软雅黑" w:eastAsia="微软雅黑" w:cs="微软雅黑"/>
                <w:i w:val="0"/>
                <w:caps w:val="0"/>
                <w:color w:val="666666"/>
                <w:spacing w:val="0"/>
                <w:sz w:val="18"/>
                <w:szCs w:val="18"/>
              </w:rPr>
            </w:pPr>
            <w:r>
              <w:rPr>
                <w:rFonts w:hint="eastAsia" w:ascii="微软雅黑" w:hAnsi="微软雅黑" w:eastAsia="微软雅黑" w:cs="微软雅黑"/>
                <w:i w:val="0"/>
                <w:caps w:val="0"/>
                <w:color w:val="666666"/>
                <w:spacing w:val="0"/>
                <w:kern w:val="0"/>
                <w:sz w:val="18"/>
                <w:szCs w:val="18"/>
                <w:bdr w:val="none" w:color="auto" w:sz="0" w:space="0"/>
                <w:lang w:val="en-US" w:eastAsia="zh-CN" w:bidi="ar"/>
              </w:rPr>
              <w:t>A类份额</w:t>
            </w:r>
          </w:p>
        </w:tc>
        <w:tc>
          <w:tcPr>
            <w:tcW w:w="0" w:type="auto"/>
            <w:tcBorders>
              <w:top w:val="single" w:color="0077CC" w:sz="6" w:space="0"/>
              <w:left w:val="single" w:color="0077CC" w:sz="6" w:space="0"/>
              <w:bottom w:val="single" w:color="0077CC" w:sz="6" w:space="0"/>
              <w:right w:val="single" w:color="0077CC"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微软雅黑" w:hAnsi="微软雅黑" w:eastAsia="微软雅黑" w:cs="微软雅黑"/>
                <w:i w:val="0"/>
                <w:caps w:val="0"/>
                <w:color w:val="666666"/>
                <w:spacing w:val="0"/>
                <w:sz w:val="18"/>
                <w:szCs w:val="18"/>
              </w:rPr>
            </w:pPr>
            <w:r>
              <w:rPr>
                <w:rFonts w:hint="eastAsia" w:ascii="微软雅黑" w:hAnsi="微软雅黑" w:eastAsia="微软雅黑" w:cs="微软雅黑"/>
                <w:i w:val="0"/>
                <w:caps w:val="0"/>
                <w:color w:val="666666"/>
                <w:spacing w:val="0"/>
                <w:kern w:val="0"/>
                <w:sz w:val="18"/>
                <w:szCs w:val="18"/>
                <w:bdr w:val="none" w:color="auto" w:sz="0" w:space="0"/>
                <w:lang w:val="en-US" w:eastAsia="zh-CN" w:bidi="ar"/>
              </w:rPr>
              <w:t>9TTL003A</w:t>
            </w:r>
          </w:p>
        </w:tc>
        <w:tc>
          <w:tcPr>
            <w:tcW w:w="0" w:type="auto"/>
            <w:tcBorders>
              <w:top w:val="single" w:color="0077CC" w:sz="6" w:space="0"/>
              <w:left w:val="single" w:color="0077CC" w:sz="6" w:space="0"/>
              <w:bottom w:val="single" w:color="0077CC" w:sz="6" w:space="0"/>
              <w:right w:val="single" w:color="0077CC"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微软雅黑" w:hAnsi="微软雅黑" w:eastAsia="微软雅黑" w:cs="微软雅黑"/>
                <w:i w:val="0"/>
                <w:caps w:val="0"/>
                <w:color w:val="666666"/>
                <w:spacing w:val="0"/>
                <w:sz w:val="18"/>
                <w:szCs w:val="18"/>
              </w:rPr>
            </w:pPr>
            <w:r>
              <w:rPr>
                <w:rFonts w:hint="eastAsia" w:ascii="微软雅黑" w:hAnsi="微软雅黑" w:eastAsia="微软雅黑" w:cs="微软雅黑"/>
                <w:i w:val="0"/>
                <w:caps w:val="0"/>
                <w:color w:val="666666"/>
                <w:spacing w:val="0"/>
                <w:kern w:val="0"/>
                <w:sz w:val="18"/>
                <w:szCs w:val="18"/>
                <w:bdr w:val="none" w:color="auto" w:sz="0" w:space="0"/>
                <w:lang w:val="en-US" w:eastAsia="zh-CN" w:bidi="ar"/>
              </w:rPr>
              <w:t>兴银添利天天利3号A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vMerge w:val="continue"/>
            <w:tcBorders>
              <w:top w:val="single" w:color="0077CC" w:sz="6" w:space="0"/>
              <w:left w:val="single" w:color="0077CC" w:sz="6" w:space="0"/>
              <w:bottom w:val="single" w:color="0077CC" w:sz="6" w:space="0"/>
              <w:right w:val="single" w:color="0077CC" w:sz="6" w:space="0"/>
            </w:tcBorders>
            <w:shd w:val="clear" w:color="auto" w:fill="FFFFFF"/>
            <w:vAlign w:val="center"/>
          </w:tcPr>
          <w:p>
            <w:pPr>
              <w:jc w:val="center"/>
              <w:rPr>
                <w:rFonts w:hint="eastAsia" w:ascii="微软雅黑" w:hAnsi="微软雅黑" w:eastAsia="微软雅黑" w:cs="微软雅黑"/>
                <w:i w:val="0"/>
                <w:caps w:val="0"/>
                <w:color w:val="666666"/>
                <w:spacing w:val="0"/>
                <w:sz w:val="18"/>
                <w:szCs w:val="18"/>
              </w:rPr>
            </w:pPr>
          </w:p>
        </w:tc>
        <w:tc>
          <w:tcPr>
            <w:tcW w:w="0" w:type="auto"/>
            <w:tcBorders>
              <w:top w:val="single" w:color="0077CC" w:sz="6" w:space="0"/>
              <w:left w:val="single" w:color="0077CC" w:sz="6" w:space="0"/>
              <w:bottom w:val="single" w:color="0077CC" w:sz="6" w:space="0"/>
              <w:right w:val="single" w:color="0077CC"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微软雅黑" w:hAnsi="微软雅黑" w:eastAsia="微软雅黑" w:cs="微软雅黑"/>
                <w:i w:val="0"/>
                <w:caps w:val="0"/>
                <w:color w:val="666666"/>
                <w:spacing w:val="0"/>
                <w:sz w:val="18"/>
                <w:szCs w:val="18"/>
              </w:rPr>
            </w:pPr>
            <w:r>
              <w:rPr>
                <w:rFonts w:hint="eastAsia" w:ascii="微软雅黑" w:hAnsi="微软雅黑" w:eastAsia="微软雅黑" w:cs="微软雅黑"/>
                <w:i w:val="0"/>
                <w:caps w:val="0"/>
                <w:color w:val="666666"/>
                <w:spacing w:val="0"/>
                <w:kern w:val="0"/>
                <w:sz w:val="18"/>
                <w:szCs w:val="18"/>
                <w:bdr w:val="none" w:color="auto" w:sz="0" w:space="0"/>
                <w:lang w:val="en-US" w:eastAsia="zh-CN" w:bidi="ar"/>
              </w:rPr>
              <w:t>V类份额</w:t>
            </w:r>
          </w:p>
        </w:tc>
        <w:tc>
          <w:tcPr>
            <w:tcW w:w="0" w:type="auto"/>
            <w:tcBorders>
              <w:top w:val="single" w:color="0077CC" w:sz="6" w:space="0"/>
              <w:left w:val="single" w:color="0077CC" w:sz="6" w:space="0"/>
              <w:bottom w:val="single" w:color="0077CC" w:sz="6" w:space="0"/>
              <w:right w:val="single" w:color="0077CC"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微软雅黑" w:hAnsi="微软雅黑" w:eastAsia="微软雅黑" w:cs="微软雅黑"/>
                <w:i w:val="0"/>
                <w:caps w:val="0"/>
                <w:color w:val="666666"/>
                <w:spacing w:val="0"/>
                <w:sz w:val="18"/>
                <w:szCs w:val="18"/>
              </w:rPr>
            </w:pPr>
            <w:r>
              <w:rPr>
                <w:rFonts w:hint="eastAsia" w:ascii="微软雅黑" w:hAnsi="微软雅黑" w:eastAsia="微软雅黑" w:cs="微软雅黑"/>
                <w:i w:val="0"/>
                <w:caps w:val="0"/>
                <w:color w:val="666666"/>
                <w:spacing w:val="0"/>
                <w:kern w:val="0"/>
                <w:sz w:val="18"/>
                <w:szCs w:val="18"/>
                <w:bdr w:val="none" w:color="auto" w:sz="0" w:space="0"/>
                <w:lang w:val="en-US" w:eastAsia="zh-CN" w:bidi="ar"/>
              </w:rPr>
              <w:t>9TTL003V</w:t>
            </w:r>
          </w:p>
        </w:tc>
        <w:tc>
          <w:tcPr>
            <w:tcW w:w="0" w:type="auto"/>
            <w:tcBorders>
              <w:top w:val="single" w:color="0077CC" w:sz="6" w:space="0"/>
              <w:left w:val="single" w:color="0077CC" w:sz="6" w:space="0"/>
              <w:bottom w:val="single" w:color="0077CC" w:sz="6" w:space="0"/>
              <w:right w:val="single" w:color="0077CC"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微软雅黑" w:hAnsi="微软雅黑" w:eastAsia="微软雅黑" w:cs="微软雅黑"/>
                <w:i w:val="0"/>
                <w:caps w:val="0"/>
                <w:color w:val="666666"/>
                <w:spacing w:val="0"/>
                <w:sz w:val="18"/>
                <w:szCs w:val="18"/>
              </w:rPr>
            </w:pPr>
            <w:r>
              <w:rPr>
                <w:rFonts w:hint="eastAsia" w:ascii="微软雅黑" w:hAnsi="微软雅黑" w:eastAsia="微软雅黑" w:cs="微软雅黑"/>
                <w:i w:val="0"/>
                <w:caps w:val="0"/>
                <w:color w:val="666666"/>
                <w:spacing w:val="0"/>
                <w:kern w:val="0"/>
                <w:sz w:val="18"/>
                <w:szCs w:val="18"/>
                <w:bdr w:val="none" w:color="auto" w:sz="0" w:space="0"/>
                <w:lang w:val="en-US" w:eastAsia="zh-CN" w:bidi="ar"/>
              </w:rPr>
              <w:t>添利天天利3号V</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vMerge w:val="continue"/>
            <w:tcBorders>
              <w:top w:val="single" w:color="0077CC" w:sz="6" w:space="0"/>
              <w:left w:val="single" w:color="0077CC" w:sz="6" w:space="0"/>
              <w:bottom w:val="single" w:color="0077CC" w:sz="6" w:space="0"/>
              <w:right w:val="single" w:color="0077CC" w:sz="6" w:space="0"/>
            </w:tcBorders>
            <w:shd w:val="clear" w:color="auto" w:fill="FFFFFF"/>
            <w:vAlign w:val="center"/>
          </w:tcPr>
          <w:p>
            <w:pPr>
              <w:jc w:val="center"/>
              <w:rPr>
                <w:rFonts w:hint="eastAsia" w:ascii="微软雅黑" w:hAnsi="微软雅黑" w:eastAsia="微软雅黑" w:cs="微软雅黑"/>
                <w:i w:val="0"/>
                <w:caps w:val="0"/>
                <w:color w:val="666666"/>
                <w:spacing w:val="0"/>
                <w:sz w:val="18"/>
                <w:szCs w:val="18"/>
              </w:rPr>
            </w:pPr>
          </w:p>
        </w:tc>
        <w:tc>
          <w:tcPr>
            <w:tcW w:w="0" w:type="auto"/>
            <w:tcBorders>
              <w:top w:val="single" w:color="0077CC" w:sz="6" w:space="0"/>
              <w:left w:val="single" w:color="0077CC" w:sz="6" w:space="0"/>
              <w:bottom w:val="single" w:color="0077CC" w:sz="6" w:space="0"/>
              <w:right w:val="single" w:color="0077CC"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微软雅黑" w:hAnsi="微软雅黑" w:eastAsia="微软雅黑" w:cs="微软雅黑"/>
                <w:i w:val="0"/>
                <w:caps w:val="0"/>
                <w:color w:val="666666"/>
                <w:spacing w:val="0"/>
                <w:sz w:val="18"/>
                <w:szCs w:val="18"/>
              </w:rPr>
            </w:pPr>
            <w:r>
              <w:rPr>
                <w:rFonts w:hint="eastAsia" w:ascii="微软雅黑" w:hAnsi="微软雅黑" w:eastAsia="微软雅黑" w:cs="微软雅黑"/>
                <w:i w:val="0"/>
                <w:caps w:val="0"/>
                <w:color w:val="666666"/>
                <w:spacing w:val="0"/>
                <w:kern w:val="0"/>
                <w:sz w:val="18"/>
                <w:szCs w:val="18"/>
                <w:bdr w:val="none" w:color="auto" w:sz="0" w:space="0"/>
                <w:lang w:val="en-US" w:eastAsia="zh-CN" w:bidi="ar"/>
              </w:rPr>
              <w:t>Z类份额</w:t>
            </w:r>
          </w:p>
        </w:tc>
        <w:tc>
          <w:tcPr>
            <w:tcW w:w="0" w:type="auto"/>
            <w:tcBorders>
              <w:top w:val="single" w:color="0077CC" w:sz="6" w:space="0"/>
              <w:left w:val="single" w:color="0077CC" w:sz="6" w:space="0"/>
              <w:bottom w:val="single" w:color="0077CC" w:sz="6" w:space="0"/>
              <w:right w:val="single" w:color="0077CC"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微软雅黑" w:hAnsi="微软雅黑" w:eastAsia="微软雅黑" w:cs="微软雅黑"/>
                <w:i w:val="0"/>
                <w:caps w:val="0"/>
                <w:color w:val="666666"/>
                <w:spacing w:val="0"/>
                <w:sz w:val="18"/>
                <w:szCs w:val="18"/>
              </w:rPr>
            </w:pPr>
            <w:r>
              <w:rPr>
                <w:rFonts w:hint="eastAsia" w:ascii="微软雅黑" w:hAnsi="微软雅黑" w:eastAsia="微软雅黑" w:cs="微软雅黑"/>
                <w:i w:val="0"/>
                <w:caps w:val="0"/>
                <w:color w:val="666666"/>
                <w:spacing w:val="0"/>
                <w:kern w:val="0"/>
                <w:sz w:val="18"/>
                <w:szCs w:val="18"/>
                <w:bdr w:val="none" w:color="auto" w:sz="0" w:space="0"/>
                <w:lang w:val="en-US" w:eastAsia="zh-CN" w:bidi="ar"/>
              </w:rPr>
              <w:t>9TTL003Z</w:t>
            </w:r>
          </w:p>
        </w:tc>
        <w:tc>
          <w:tcPr>
            <w:tcW w:w="0" w:type="auto"/>
            <w:tcBorders>
              <w:top w:val="single" w:color="0077CC" w:sz="6" w:space="0"/>
              <w:left w:val="single" w:color="0077CC" w:sz="6" w:space="0"/>
              <w:bottom w:val="single" w:color="0077CC" w:sz="6" w:space="0"/>
              <w:right w:val="single" w:color="0077CC"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微软雅黑" w:hAnsi="微软雅黑" w:eastAsia="微软雅黑" w:cs="微软雅黑"/>
                <w:i w:val="0"/>
                <w:caps w:val="0"/>
                <w:color w:val="666666"/>
                <w:spacing w:val="0"/>
                <w:sz w:val="18"/>
                <w:szCs w:val="18"/>
              </w:rPr>
            </w:pPr>
            <w:r>
              <w:rPr>
                <w:rFonts w:hint="eastAsia" w:ascii="微软雅黑" w:hAnsi="微软雅黑" w:eastAsia="微软雅黑" w:cs="微软雅黑"/>
                <w:i w:val="0"/>
                <w:caps w:val="0"/>
                <w:color w:val="666666"/>
                <w:spacing w:val="0"/>
                <w:kern w:val="0"/>
                <w:sz w:val="18"/>
                <w:szCs w:val="18"/>
                <w:bdr w:val="none" w:color="auto" w:sz="0" w:space="0"/>
                <w:lang w:val="en-US" w:eastAsia="zh-CN" w:bidi="ar"/>
              </w:rPr>
              <w:t>兴银添利天天利3号Z</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vMerge w:val="continue"/>
            <w:tcBorders>
              <w:top w:val="single" w:color="0077CC" w:sz="6" w:space="0"/>
              <w:left w:val="single" w:color="0077CC" w:sz="6" w:space="0"/>
              <w:bottom w:val="single" w:color="0077CC" w:sz="6" w:space="0"/>
              <w:right w:val="single" w:color="0077CC" w:sz="6" w:space="0"/>
            </w:tcBorders>
            <w:shd w:val="clear" w:color="auto" w:fill="FFFFFF"/>
            <w:vAlign w:val="center"/>
          </w:tcPr>
          <w:p>
            <w:pPr>
              <w:jc w:val="center"/>
              <w:rPr>
                <w:rFonts w:hint="eastAsia" w:ascii="微软雅黑" w:hAnsi="微软雅黑" w:eastAsia="微软雅黑" w:cs="微软雅黑"/>
                <w:i w:val="0"/>
                <w:caps w:val="0"/>
                <w:color w:val="666666"/>
                <w:spacing w:val="0"/>
                <w:sz w:val="18"/>
                <w:szCs w:val="18"/>
              </w:rPr>
            </w:pPr>
          </w:p>
        </w:tc>
        <w:tc>
          <w:tcPr>
            <w:tcW w:w="0" w:type="auto"/>
            <w:tcBorders>
              <w:top w:val="single" w:color="0077CC" w:sz="6" w:space="0"/>
              <w:left w:val="single" w:color="0077CC" w:sz="6" w:space="0"/>
              <w:bottom w:val="single" w:color="0077CC" w:sz="6" w:space="0"/>
              <w:right w:val="single" w:color="0077CC"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微软雅黑" w:hAnsi="微软雅黑" w:eastAsia="微软雅黑" w:cs="微软雅黑"/>
                <w:i w:val="0"/>
                <w:caps w:val="0"/>
                <w:color w:val="666666"/>
                <w:spacing w:val="0"/>
                <w:sz w:val="18"/>
                <w:szCs w:val="18"/>
              </w:rPr>
            </w:pPr>
            <w:r>
              <w:rPr>
                <w:rFonts w:hint="eastAsia" w:ascii="微软雅黑" w:hAnsi="微软雅黑" w:eastAsia="微软雅黑" w:cs="微软雅黑"/>
                <w:i w:val="0"/>
                <w:caps w:val="0"/>
                <w:color w:val="666666"/>
                <w:spacing w:val="0"/>
                <w:kern w:val="0"/>
                <w:sz w:val="18"/>
                <w:szCs w:val="18"/>
                <w:bdr w:val="none" w:color="auto" w:sz="0" w:space="0"/>
                <w:lang w:val="en-US" w:eastAsia="zh-CN" w:bidi="ar"/>
              </w:rPr>
              <w:t>B类份额</w:t>
            </w:r>
          </w:p>
        </w:tc>
        <w:tc>
          <w:tcPr>
            <w:tcW w:w="0" w:type="auto"/>
            <w:tcBorders>
              <w:top w:val="single" w:color="0077CC" w:sz="6" w:space="0"/>
              <w:left w:val="single" w:color="0077CC" w:sz="6" w:space="0"/>
              <w:bottom w:val="single" w:color="0077CC" w:sz="6" w:space="0"/>
              <w:right w:val="single" w:color="0077CC"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微软雅黑" w:hAnsi="微软雅黑" w:eastAsia="微软雅黑" w:cs="微软雅黑"/>
                <w:i w:val="0"/>
                <w:caps w:val="0"/>
                <w:color w:val="666666"/>
                <w:spacing w:val="0"/>
                <w:sz w:val="18"/>
                <w:szCs w:val="18"/>
              </w:rPr>
            </w:pPr>
            <w:r>
              <w:rPr>
                <w:rFonts w:hint="eastAsia" w:ascii="微软雅黑" w:hAnsi="微软雅黑" w:eastAsia="微软雅黑" w:cs="微软雅黑"/>
                <w:i w:val="0"/>
                <w:caps w:val="0"/>
                <w:color w:val="666666"/>
                <w:spacing w:val="0"/>
                <w:kern w:val="0"/>
                <w:sz w:val="18"/>
                <w:szCs w:val="18"/>
                <w:bdr w:val="none" w:color="auto" w:sz="0" w:space="0"/>
                <w:lang w:val="en-US" w:eastAsia="zh-CN" w:bidi="ar"/>
              </w:rPr>
              <w:t>9TTL003B</w:t>
            </w:r>
          </w:p>
        </w:tc>
        <w:tc>
          <w:tcPr>
            <w:tcW w:w="0" w:type="auto"/>
            <w:tcBorders>
              <w:top w:val="single" w:color="0077CC" w:sz="6" w:space="0"/>
              <w:left w:val="single" w:color="0077CC" w:sz="6" w:space="0"/>
              <w:bottom w:val="single" w:color="0077CC" w:sz="6" w:space="0"/>
              <w:right w:val="single" w:color="0077CC"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微软雅黑" w:hAnsi="微软雅黑" w:eastAsia="微软雅黑" w:cs="微软雅黑"/>
                <w:i w:val="0"/>
                <w:caps w:val="0"/>
                <w:color w:val="666666"/>
                <w:spacing w:val="0"/>
                <w:sz w:val="18"/>
                <w:szCs w:val="18"/>
              </w:rPr>
            </w:pPr>
            <w:r>
              <w:rPr>
                <w:rFonts w:hint="eastAsia" w:ascii="微软雅黑" w:hAnsi="微软雅黑" w:eastAsia="微软雅黑" w:cs="微软雅黑"/>
                <w:i w:val="0"/>
                <w:caps w:val="0"/>
                <w:color w:val="666666"/>
                <w:spacing w:val="0"/>
                <w:kern w:val="0"/>
                <w:sz w:val="18"/>
                <w:szCs w:val="18"/>
                <w:bdr w:val="none" w:color="auto" w:sz="0" w:space="0"/>
                <w:lang w:val="en-US" w:eastAsia="zh-CN" w:bidi="ar"/>
              </w:rPr>
              <w:t>兴银添利天天利3号B（特邀客户）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vMerge w:val="continue"/>
            <w:tcBorders>
              <w:top w:val="single" w:color="0077CC" w:sz="6" w:space="0"/>
              <w:left w:val="single" w:color="0077CC" w:sz="6" w:space="0"/>
              <w:bottom w:val="single" w:color="0077CC" w:sz="6" w:space="0"/>
              <w:right w:val="single" w:color="0077CC" w:sz="6" w:space="0"/>
            </w:tcBorders>
            <w:shd w:val="clear" w:color="auto" w:fill="FFFFFF"/>
            <w:vAlign w:val="center"/>
          </w:tcPr>
          <w:p>
            <w:pPr>
              <w:jc w:val="center"/>
              <w:rPr>
                <w:rFonts w:hint="eastAsia" w:ascii="微软雅黑" w:hAnsi="微软雅黑" w:eastAsia="微软雅黑" w:cs="微软雅黑"/>
                <w:i w:val="0"/>
                <w:caps w:val="0"/>
                <w:color w:val="666666"/>
                <w:spacing w:val="0"/>
                <w:sz w:val="18"/>
                <w:szCs w:val="18"/>
              </w:rPr>
            </w:pPr>
          </w:p>
        </w:tc>
        <w:tc>
          <w:tcPr>
            <w:tcW w:w="0" w:type="auto"/>
            <w:tcBorders>
              <w:top w:val="single" w:color="0077CC" w:sz="6" w:space="0"/>
              <w:left w:val="single" w:color="0077CC" w:sz="6" w:space="0"/>
              <w:bottom w:val="single" w:color="0077CC" w:sz="6" w:space="0"/>
              <w:right w:val="single" w:color="0077CC"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微软雅黑" w:hAnsi="微软雅黑" w:eastAsia="微软雅黑" w:cs="微软雅黑"/>
                <w:i w:val="0"/>
                <w:caps w:val="0"/>
                <w:color w:val="666666"/>
                <w:spacing w:val="0"/>
                <w:sz w:val="18"/>
                <w:szCs w:val="18"/>
              </w:rPr>
            </w:pPr>
            <w:r>
              <w:rPr>
                <w:rFonts w:hint="eastAsia" w:ascii="微软雅黑" w:hAnsi="微软雅黑" w:eastAsia="微软雅黑" w:cs="微软雅黑"/>
                <w:i w:val="0"/>
                <w:caps w:val="0"/>
                <w:color w:val="666666"/>
                <w:spacing w:val="0"/>
                <w:kern w:val="0"/>
                <w:sz w:val="18"/>
                <w:szCs w:val="18"/>
                <w:bdr w:val="none" w:color="auto" w:sz="0" w:space="0"/>
                <w:lang w:val="en-US" w:eastAsia="zh-CN" w:bidi="ar"/>
              </w:rPr>
              <w:t>C类份额</w:t>
            </w:r>
          </w:p>
        </w:tc>
        <w:tc>
          <w:tcPr>
            <w:tcW w:w="0" w:type="auto"/>
            <w:tcBorders>
              <w:top w:val="single" w:color="0077CC" w:sz="6" w:space="0"/>
              <w:left w:val="single" w:color="0077CC" w:sz="6" w:space="0"/>
              <w:bottom w:val="single" w:color="0077CC" w:sz="6" w:space="0"/>
              <w:right w:val="single" w:color="0077CC"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微软雅黑" w:hAnsi="微软雅黑" w:eastAsia="微软雅黑" w:cs="微软雅黑"/>
                <w:i w:val="0"/>
                <w:caps w:val="0"/>
                <w:color w:val="666666"/>
                <w:spacing w:val="0"/>
                <w:sz w:val="18"/>
                <w:szCs w:val="18"/>
              </w:rPr>
            </w:pPr>
            <w:r>
              <w:rPr>
                <w:rFonts w:hint="eastAsia" w:ascii="微软雅黑" w:hAnsi="微软雅黑" w:eastAsia="微软雅黑" w:cs="微软雅黑"/>
                <w:i w:val="0"/>
                <w:caps w:val="0"/>
                <w:color w:val="666666"/>
                <w:spacing w:val="0"/>
                <w:kern w:val="0"/>
                <w:sz w:val="18"/>
                <w:szCs w:val="18"/>
                <w:bdr w:val="none" w:color="auto" w:sz="0" w:space="0"/>
                <w:lang w:val="en-US" w:eastAsia="zh-CN" w:bidi="ar"/>
              </w:rPr>
              <w:t>9TTL003C</w:t>
            </w:r>
          </w:p>
        </w:tc>
        <w:tc>
          <w:tcPr>
            <w:tcW w:w="0" w:type="auto"/>
            <w:tcBorders>
              <w:top w:val="single" w:color="0077CC" w:sz="6" w:space="0"/>
              <w:left w:val="single" w:color="0077CC" w:sz="6" w:space="0"/>
              <w:bottom w:val="single" w:color="0077CC" w:sz="6" w:space="0"/>
              <w:right w:val="single" w:color="0077CC"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微软雅黑" w:hAnsi="微软雅黑" w:eastAsia="微软雅黑" w:cs="微软雅黑"/>
                <w:i w:val="0"/>
                <w:caps w:val="0"/>
                <w:color w:val="666666"/>
                <w:spacing w:val="0"/>
                <w:sz w:val="18"/>
                <w:szCs w:val="18"/>
              </w:rPr>
            </w:pPr>
            <w:r>
              <w:rPr>
                <w:rFonts w:hint="eastAsia" w:ascii="微软雅黑" w:hAnsi="微软雅黑" w:eastAsia="微软雅黑" w:cs="微软雅黑"/>
                <w:i w:val="0"/>
                <w:caps w:val="0"/>
                <w:color w:val="666666"/>
                <w:spacing w:val="0"/>
                <w:kern w:val="0"/>
                <w:sz w:val="18"/>
                <w:szCs w:val="18"/>
                <w:bdr w:val="none" w:color="auto" w:sz="0" w:space="0"/>
                <w:lang w:val="en-US" w:eastAsia="zh-CN" w:bidi="ar"/>
              </w:rPr>
              <w:t>兴银添利天天利3号C（福建农信专属）</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375" w:lineRule="atLeast"/>
        <w:ind w:left="0" w:right="0" w:firstLine="420"/>
        <w:rPr>
          <w:rFonts w:hint="eastAsia" w:ascii="微软雅黑" w:hAnsi="微软雅黑" w:eastAsia="微软雅黑" w:cs="微软雅黑"/>
          <w:i w:val="0"/>
          <w:caps w:val="0"/>
          <w:color w:val="666666"/>
          <w:spacing w:val="0"/>
          <w:sz w:val="18"/>
          <w:szCs w:val="18"/>
        </w:rPr>
      </w:pPr>
      <w:r>
        <w:rPr>
          <w:rFonts w:hint="eastAsia" w:ascii="微软雅黑" w:hAnsi="微软雅黑" w:eastAsia="微软雅黑" w:cs="微软雅黑"/>
          <w:i w:val="0"/>
          <w:caps w:val="0"/>
          <w:color w:val="666666"/>
          <w:spacing w:val="0"/>
          <w:sz w:val="18"/>
          <w:szCs w:val="18"/>
          <w:bdr w:val="none" w:color="auto" w:sz="0" w:space="0"/>
          <w:shd w:val="clear" w:fill="FFFFFF"/>
        </w:rPr>
        <w:t>本公告所列示的产品份额类别为本理财产品截止公告日全部产品份额类别。</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375" w:lineRule="atLeast"/>
        <w:ind w:left="0" w:right="0" w:firstLine="420"/>
        <w:rPr>
          <w:rFonts w:hint="eastAsia" w:ascii="微软雅黑" w:hAnsi="微软雅黑" w:eastAsia="微软雅黑" w:cs="微软雅黑"/>
          <w:i w:val="0"/>
          <w:caps w:val="0"/>
          <w:color w:val="666666"/>
          <w:spacing w:val="0"/>
          <w:sz w:val="18"/>
          <w:szCs w:val="18"/>
        </w:rPr>
      </w:pPr>
      <w:r>
        <w:rPr>
          <w:rFonts w:hint="eastAsia" w:ascii="微软雅黑" w:hAnsi="微软雅黑" w:eastAsia="微软雅黑" w:cs="微软雅黑"/>
          <w:i w:val="0"/>
          <w:caps w:val="0"/>
          <w:color w:val="666666"/>
          <w:spacing w:val="0"/>
          <w:sz w:val="18"/>
          <w:szCs w:val="18"/>
          <w:bdr w:val="none" w:color="auto" w:sz="0" w:space="0"/>
          <w:shd w:val="clear" w:fill="FFFFFF"/>
        </w:rPr>
        <w:t>四、投资者可根据实际情况自行选择认购产品份额类别。</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375" w:lineRule="atLeast"/>
        <w:ind w:left="0" w:right="0" w:firstLine="420"/>
        <w:rPr>
          <w:rFonts w:hint="eastAsia" w:ascii="微软雅黑" w:hAnsi="微软雅黑" w:eastAsia="微软雅黑" w:cs="微软雅黑"/>
          <w:i w:val="0"/>
          <w:caps w:val="0"/>
          <w:color w:val="666666"/>
          <w:spacing w:val="0"/>
          <w:sz w:val="18"/>
          <w:szCs w:val="18"/>
        </w:rPr>
      </w:pPr>
      <w:r>
        <w:rPr>
          <w:rFonts w:hint="eastAsia" w:ascii="微软雅黑" w:hAnsi="微软雅黑" w:eastAsia="微软雅黑" w:cs="微软雅黑"/>
          <w:i w:val="0"/>
          <w:caps w:val="0"/>
          <w:color w:val="666666"/>
          <w:spacing w:val="0"/>
          <w:sz w:val="18"/>
          <w:szCs w:val="18"/>
          <w:bdr w:val="none" w:color="auto" w:sz="0" w:space="0"/>
          <w:shd w:val="clear" w:fill="FFFFFF"/>
        </w:rPr>
        <w:t>五、本产品其他信息仍以理财产品销售文件约定为准。如后续有其它调整事项，以产品管理人公告为准。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375" w:lineRule="atLeast"/>
        <w:ind w:left="0" w:right="0" w:firstLine="420"/>
        <w:rPr>
          <w:rFonts w:hint="eastAsia" w:ascii="微软雅黑" w:hAnsi="微软雅黑" w:eastAsia="微软雅黑" w:cs="微软雅黑"/>
          <w:i w:val="0"/>
          <w:caps w:val="0"/>
          <w:color w:val="666666"/>
          <w:spacing w:val="0"/>
          <w:sz w:val="18"/>
          <w:szCs w:val="18"/>
        </w:rPr>
      </w:pPr>
      <w:r>
        <w:rPr>
          <w:rFonts w:hint="eastAsia" w:ascii="微软雅黑" w:hAnsi="微软雅黑" w:eastAsia="微软雅黑" w:cs="微软雅黑"/>
          <w:i w:val="0"/>
          <w:caps w:val="0"/>
          <w:color w:val="666666"/>
          <w:spacing w:val="0"/>
          <w:sz w:val="18"/>
          <w:szCs w:val="18"/>
          <w:bdr w:val="none" w:color="auto" w:sz="0" w:space="0"/>
          <w:shd w:val="clear" w:fill="FFFFFF"/>
        </w:rPr>
        <w:t>六、如有疑问，您可向兴银理财有限责任公司客户服务热线【40015-95561】咨询。感谢您一直以来对兴银理财有限责任公司的支持！敬请继续关注兴银理财有限责任公司的理财产品。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375" w:lineRule="atLeast"/>
        <w:ind w:left="0" w:right="0" w:firstLine="420"/>
        <w:rPr>
          <w:rFonts w:hint="eastAsia" w:ascii="微软雅黑" w:hAnsi="微软雅黑" w:eastAsia="微软雅黑" w:cs="微软雅黑"/>
          <w:i w:val="0"/>
          <w:caps w:val="0"/>
          <w:color w:val="666666"/>
          <w:spacing w:val="0"/>
          <w:sz w:val="18"/>
          <w:szCs w:val="18"/>
        </w:rPr>
      </w:pPr>
      <w:r>
        <w:rPr>
          <w:rFonts w:hint="eastAsia" w:ascii="微软雅黑" w:hAnsi="微软雅黑" w:eastAsia="微软雅黑" w:cs="微软雅黑"/>
          <w:i w:val="0"/>
          <w:caps w:val="0"/>
          <w:color w:val="666666"/>
          <w:spacing w:val="0"/>
          <w:sz w:val="18"/>
          <w:szCs w:val="18"/>
          <w:bdr w:val="none" w:color="auto" w:sz="0" w:space="0"/>
          <w:shd w:val="clear" w:fill="FFFFFF"/>
        </w:rPr>
        <w:t>特此公告。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375" w:lineRule="atLeast"/>
        <w:ind w:left="0" w:right="0" w:firstLine="420"/>
        <w:jc w:val="right"/>
        <w:rPr>
          <w:rFonts w:hint="eastAsia" w:ascii="微软雅黑" w:hAnsi="微软雅黑" w:eastAsia="微软雅黑" w:cs="微软雅黑"/>
          <w:i w:val="0"/>
          <w:caps w:val="0"/>
          <w:color w:val="666666"/>
          <w:spacing w:val="0"/>
          <w:sz w:val="18"/>
          <w:szCs w:val="18"/>
        </w:rPr>
      </w:pPr>
      <w:r>
        <w:rPr>
          <w:rFonts w:hint="eastAsia" w:ascii="微软雅黑" w:hAnsi="微软雅黑" w:eastAsia="微软雅黑" w:cs="微软雅黑"/>
          <w:i w:val="0"/>
          <w:caps w:val="0"/>
          <w:color w:val="666666"/>
          <w:spacing w:val="0"/>
          <w:sz w:val="18"/>
          <w:szCs w:val="18"/>
          <w:bdr w:val="none" w:color="auto" w:sz="0" w:space="0"/>
          <w:shd w:val="clear" w:fill="FFFFFF"/>
        </w:rPr>
        <w:t>产品管理人：兴银理财有限责任公司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375" w:lineRule="atLeast"/>
        <w:ind w:left="0" w:right="0" w:firstLine="420"/>
        <w:jc w:val="right"/>
        <w:rPr>
          <w:rFonts w:hint="eastAsia" w:ascii="微软雅黑" w:hAnsi="微软雅黑" w:eastAsia="微软雅黑" w:cs="微软雅黑"/>
          <w:i w:val="0"/>
          <w:caps w:val="0"/>
          <w:color w:val="666666"/>
          <w:spacing w:val="0"/>
          <w:sz w:val="18"/>
          <w:szCs w:val="18"/>
        </w:rPr>
      </w:pPr>
      <w:r>
        <w:rPr>
          <w:rFonts w:hint="eastAsia" w:ascii="微软雅黑" w:hAnsi="微软雅黑" w:eastAsia="微软雅黑" w:cs="微软雅黑"/>
          <w:i w:val="0"/>
          <w:caps w:val="0"/>
          <w:color w:val="666666"/>
          <w:spacing w:val="0"/>
          <w:sz w:val="18"/>
          <w:szCs w:val="18"/>
          <w:bdr w:val="none" w:color="auto" w:sz="0" w:space="0"/>
          <w:shd w:val="clear" w:fill="FFFFFF"/>
        </w:rPr>
        <w:t>【2023年8月9日】</w:t>
      </w:r>
    </w:p>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528" w:afterAutospacing="0"/>
        <w:ind w:left="0" w:right="0"/>
        <w:jc w:val="center"/>
        <w:rPr>
          <w:b/>
          <w:color w:val="555555"/>
          <w:sz w:val="24"/>
          <w:szCs w:val="24"/>
        </w:rPr>
      </w:pPr>
      <w:r>
        <w:rPr>
          <w:b/>
          <w:i w:val="0"/>
          <w:caps w:val="0"/>
          <w:color w:val="555555"/>
          <w:spacing w:val="0"/>
          <w:sz w:val="24"/>
          <w:szCs w:val="24"/>
          <w:bdr w:val="none" w:color="auto" w:sz="0" w:space="0"/>
          <w:shd w:val="clear" w:fill="FFFFFF"/>
        </w:rPr>
        <w:t>关于【兴银理财添利天天利3号净值型理财产品】实施阶段性费率优惠的公告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52" w:beforeAutospacing="0" w:after="452" w:afterAutospacing="0" w:line="375" w:lineRule="atLeast"/>
        <w:ind w:left="0" w:right="0" w:firstLine="420"/>
      </w:pPr>
      <w:r>
        <w:rPr>
          <w:rFonts w:ascii="微软雅黑" w:hAnsi="微软雅黑" w:eastAsia="微软雅黑" w:cs="微软雅黑"/>
          <w:i w:val="0"/>
          <w:caps w:val="0"/>
          <w:color w:val="666666"/>
          <w:spacing w:val="0"/>
          <w:sz w:val="18"/>
          <w:szCs w:val="18"/>
          <w:bdr w:val="none" w:color="auto" w:sz="0" w:space="0"/>
          <w:shd w:val="clear" w:fill="FFFFFF"/>
        </w:rPr>
        <w:br w:type="textWrapping"/>
      </w:r>
      <w:r>
        <w:rPr>
          <w:rFonts w:hint="eastAsia" w:ascii="微软雅黑" w:hAnsi="微软雅黑" w:eastAsia="微软雅黑" w:cs="微软雅黑"/>
          <w:i w:val="0"/>
          <w:caps w:val="0"/>
          <w:color w:val="666666"/>
          <w:spacing w:val="0"/>
          <w:sz w:val="18"/>
          <w:szCs w:val="18"/>
          <w:bdr w:val="none" w:color="auto" w:sz="0" w:space="0"/>
          <w:shd w:val="clear" w:fill="FFFFFF"/>
        </w:rPr>
        <w:t>尊敬的投资者：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52" w:beforeAutospacing="0" w:after="452" w:afterAutospacing="0" w:line="375" w:lineRule="atLeast"/>
        <w:ind w:left="0" w:right="0" w:firstLine="420"/>
      </w:pPr>
      <w:r>
        <w:rPr>
          <w:rFonts w:hint="eastAsia" w:ascii="微软雅黑" w:hAnsi="微软雅黑" w:eastAsia="微软雅黑" w:cs="微软雅黑"/>
          <w:i w:val="0"/>
          <w:caps w:val="0"/>
          <w:color w:val="666666"/>
          <w:spacing w:val="0"/>
          <w:sz w:val="18"/>
          <w:szCs w:val="18"/>
          <w:bdr w:val="none" w:color="auto" w:sz="0" w:space="0"/>
          <w:shd w:val="clear" w:fill="FFFFFF"/>
        </w:rPr>
        <w:t>感谢您关注本款理财产品（理财产品名称：【兴银理财添利天天利3号净值型理财产品】，产品登记编码：【Z7002023000413】，产品代码：【9TTL0030】），产品管理人现公告如下事项：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52" w:beforeAutospacing="0" w:after="452" w:afterAutospacing="0" w:line="375" w:lineRule="atLeast"/>
        <w:ind w:left="0" w:right="0" w:firstLine="420"/>
      </w:pPr>
      <w:r>
        <w:rPr>
          <w:rStyle w:val="6"/>
          <w:rFonts w:hint="eastAsia" w:ascii="微软雅黑" w:hAnsi="微软雅黑" w:eastAsia="微软雅黑" w:cs="微软雅黑"/>
          <w:i w:val="0"/>
          <w:caps w:val="0"/>
          <w:color w:val="666666"/>
          <w:spacing w:val="0"/>
          <w:sz w:val="18"/>
          <w:szCs w:val="18"/>
          <w:bdr w:val="none" w:color="auto" w:sz="0" w:space="0"/>
          <w:shd w:val="clear" w:fill="FFFFFF"/>
        </w:rPr>
        <w:t>1 本款产品的有关费率实施费率优惠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52" w:beforeAutospacing="0" w:after="452" w:afterAutospacing="0" w:line="375" w:lineRule="atLeast"/>
        <w:ind w:left="0" w:right="0" w:firstLine="420"/>
      </w:pPr>
      <w:r>
        <w:rPr>
          <w:rFonts w:hint="eastAsia" w:ascii="微软雅黑" w:hAnsi="微软雅黑" w:eastAsia="微软雅黑" w:cs="微软雅黑"/>
          <w:i w:val="0"/>
          <w:caps w:val="0"/>
          <w:color w:val="666666"/>
          <w:spacing w:val="0"/>
          <w:sz w:val="18"/>
          <w:szCs w:val="18"/>
          <w:bdr w:val="none" w:color="auto" w:sz="0" w:space="0"/>
          <w:shd w:val="clear" w:fill="FFFFFF"/>
        </w:rPr>
        <w:t>费率优惠内容具体如下:</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971"/>
        <w:gridCol w:w="1158"/>
        <w:gridCol w:w="1060"/>
        <w:gridCol w:w="424"/>
        <w:gridCol w:w="721"/>
        <w:gridCol w:w="721"/>
        <w:gridCol w:w="1258"/>
        <w:gridCol w:w="1258"/>
        <w:gridCol w:w="74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0077CC" w:sz="6" w:space="0"/>
              <w:left w:val="single" w:color="0077CC" w:sz="6" w:space="0"/>
              <w:bottom w:val="single" w:color="0077CC" w:sz="6" w:space="0"/>
              <w:right w:val="single" w:color="0077CC"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产品名称</w:t>
            </w:r>
          </w:p>
        </w:tc>
        <w:tc>
          <w:tcPr>
            <w:tcW w:w="0" w:type="auto"/>
            <w:tcBorders>
              <w:top w:val="single" w:color="0077CC" w:sz="6" w:space="0"/>
              <w:left w:val="single" w:color="0077CC" w:sz="6" w:space="0"/>
              <w:bottom w:val="single" w:color="0077CC" w:sz="6" w:space="0"/>
              <w:right w:val="single" w:color="0077CC"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产品销售名称</w:t>
            </w:r>
          </w:p>
        </w:tc>
        <w:tc>
          <w:tcPr>
            <w:tcW w:w="0" w:type="auto"/>
            <w:tcBorders>
              <w:top w:val="single" w:color="0077CC" w:sz="6" w:space="0"/>
              <w:left w:val="single" w:color="0077CC" w:sz="6" w:space="0"/>
              <w:bottom w:val="single" w:color="0077CC" w:sz="6" w:space="0"/>
              <w:right w:val="single" w:color="0077CC"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产品销售代码</w:t>
            </w:r>
          </w:p>
        </w:tc>
        <w:tc>
          <w:tcPr>
            <w:tcW w:w="0" w:type="auto"/>
            <w:tcBorders>
              <w:top w:val="single" w:color="0077CC" w:sz="6" w:space="0"/>
              <w:left w:val="single" w:color="0077CC" w:sz="6" w:space="0"/>
              <w:bottom w:val="single" w:color="0077CC" w:sz="6" w:space="0"/>
              <w:right w:val="single" w:color="0077CC"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优惠内容</w:t>
            </w:r>
          </w:p>
        </w:tc>
        <w:tc>
          <w:tcPr>
            <w:tcW w:w="0" w:type="auto"/>
            <w:tcBorders>
              <w:top w:val="single" w:color="0077CC" w:sz="6" w:space="0"/>
              <w:left w:val="single" w:color="0077CC" w:sz="6" w:space="0"/>
              <w:bottom w:val="single" w:color="0077CC" w:sz="6" w:space="0"/>
              <w:right w:val="single" w:color="0077CC"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优惠前费率</w:t>
            </w:r>
          </w:p>
        </w:tc>
        <w:tc>
          <w:tcPr>
            <w:tcW w:w="0" w:type="auto"/>
            <w:tcBorders>
              <w:top w:val="single" w:color="0077CC" w:sz="6" w:space="0"/>
              <w:left w:val="single" w:color="0077CC" w:sz="6" w:space="0"/>
              <w:bottom w:val="single" w:color="0077CC" w:sz="6" w:space="0"/>
              <w:right w:val="single" w:color="0077CC"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优惠后费率</w:t>
            </w:r>
          </w:p>
        </w:tc>
        <w:tc>
          <w:tcPr>
            <w:tcW w:w="0" w:type="auto"/>
            <w:tcBorders>
              <w:top w:val="single" w:color="0077CC" w:sz="6" w:space="0"/>
              <w:left w:val="single" w:color="0077CC" w:sz="6" w:space="0"/>
              <w:bottom w:val="single" w:color="0077CC" w:sz="6" w:space="0"/>
              <w:right w:val="single" w:color="0077CC"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优惠起始日期</w:t>
            </w:r>
          </w:p>
        </w:tc>
        <w:tc>
          <w:tcPr>
            <w:tcW w:w="0" w:type="auto"/>
            <w:tcBorders>
              <w:top w:val="single" w:color="0077CC" w:sz="6" w:space="0"/>
              <w:left w:val="single" w:color="0077CC" w:sz="6" w:space="0"/>
              <w:bottom w:val="single" w:color="0077CC" w:sz="6" w:space="0"/>
              <w:right w:val="single" w:color="0077CC"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优惠截止日期</w:t>
            </w:r>
          </w:p>
        </w:tc>
        <w:tc>
          <w:tcPr>
            <w:tcW w:w="0" w:type="auto"/>
            <w:tcBorders>
              <w:top w:val="single" w:color="0077CC" w:sz="6" w:space="0"/>
              <w:left w:val="single" w:color="0077CC" w:sz="6" w:space="0"/>
              <w:bottom w:val="single" w:color="0077CC" w:sz="6" w:space="0"/>
              <w:right w:val="single" w:color="0077CC"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子份额类型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0077CC" w:sz="6" w:space="0"/>
              <w:left w:val="single" w:color="0077CC" w:sz="6" w:space="0"/>
              <w:bottom w:val="single" w:color="0077CC" w:sz="6" w:space="0"/>
              <w:right w:val="single" w:color="0077CC"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兴银理财添利天天利3号净值型理财产品</w:t>
            </w:r>
          </w:p>
        </w:tc>
        <w:tc>
          <w:tcPr>
            <w:tcW w:w="0" w:type="auto"/>
            <w:tcBorders>
              <w:top w:val="single" w:color="0077CC" w:sz="6" w:space="0"/>
              <w:left w:val="single" w:color="0077CC" w:sz="6" w:space="0"/>
              <w:bottom w:val="single" w:color="0077CC" w:sz="6" w:space="0"/>
              <w:right w:val="single" w:color="0077CC"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兴银添利天天利3号B（特邀客户）</w:t>
            </w:r>
          </w:p>
        </w:tc>
        <w:tc>
          <w:tcPr>
            <w:tcW w:w="0" w:type="auto"/>
            <w:tcBorders>
              <w:top w:val="single" w:color="0077CC" w:sz="6" w:space="0"/>
              <w:left w:val="single" w:color="0077CC" w:sz="6" w:space="0"/>
              <w:bottom w:val="single" w:color="0077CC" w:sz="6" w:space="0"/>
              <w:right w:val="single" w:color="0077CC"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9TTL003B</w:t>
            </w:r>
          </w:p>
        </w:tc>
        <w:tc>
          <w:tcPr>
            <w:tcW w:w="0" w:type="auto"/>
            <w:tcBorders>
              <w:top w:val="single" w:color="0077CC" w:sz="6" w:space="0"/>
              <w:left w:val="single" w:color="0077CC" w:sz="6" w:space="0"/>
              <w:bottom w:val="single" w:color="0077CC" w:sz="6" w:space="0"/>
              <w:right w:val="single" w:color="0077CC"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投资管理费</w:t>
            </w:r>
          </w:p>
        </w:tc>
        <w:tc>
          <w:tcPr>
            <w:tcW w:w="0" w:type="auto"/>
            <w:tcBorders>
              <w:top w:val="single" w:color="0077CC" w:sz="6" w:space="0"/>
              <w:left w:val="single" w:color="0077CC" w:sz="6" w:space="0"/>
              <w:bottom w:val="single" w:color="0077CC" w:sz="6" w:space="0"/>
              <w:right w:val="single" w:color="0077CC"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0.30%</w:t>
            </w:r>
          </w:p>
        </w:tc>
        <w:tc>
          <w:tcPr>
            <w:tcW w:w="0" w:type="auto"/>
            <w:tcBorders>
              <w:top w:val="single" w:color="0077CC" w:sz="6" w:space="0"/>
              <w:left w:val="single" w:color="0077CC" w:sz="6" w:space="0"/>
              <w:bottom w:val="single" w:color="0077CC" w:sz="6" w:space="0"/>
              <w:right w:val="single" w:color="0077CC"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0.06%</w:t>
            </w:r>
          </w:p>
        </w:tc>
        <w:tc>
          <w:tcPr>
            <w:tcW w:w="0" w:type="auto"/>
            <w:tcBorders>
              <w:top w:val="single" w:color="0077CC" w:sz="6" w:space="0"/>
              <w:left w:val="single" w:color="0077CC" w:sz="6" w:space="0"/>
              <w:bottom w:val="single" w:color="0077CC" w:sz="6" w:space="0"/>
              <w:right w:val="single" w:color="0077CC"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2023-08-11</w:t>
            </w:r>
          </w:p>
        </w:tc>
        <w:tc>
          <w:tcPr>
            <w:tcW w:w="0" w:type="auto"/>
            <w:tcBorders>
              <w:top w:val="single" w:color="0077CC" w:sz="6" w:space="0"/>
              <w:left w:val="single" w:color="0077CC" w:sz="6" w:space="0"/>
              <w:bottom w:val="single" w:color="0077CC" w:sz="6" w:space="0"/>
              <w:right w:val="single" w:color="0077CC"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另行通知</w:t>
            </w:r>
          </w:p>
        </w:tc>
        <w:tc>
          <w:tcPr>
            <w:tcW w:w="0" w:type="auto"/>
            <w:tcBorders>
              <w:top w:val="single" w:color="0077CC" w:sz="6" w:space="0"/>
              <w:left w:val="single" w:color="0077CC" w:sz="6" w:space="0"/>
              <w:bottom w:val="single" w:color="0077CC" w:sz="6" w:space="0"/>
              <w:right w:val="single" w:color="0077CC"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【B】类份额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0077CC" w:sz="6" w:space="0"/>
              <w:left w:val="single" w:color="0077CC" w:sz="6" w:space="0"/>
              <w:bottom w:val="single" w:color="0077CC" w:sz="6" w:space="0"/>
              <w:right w:val="single" w:color="0077CC"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兴银理财添利天天利3号净值型理财产品</w:t>
            </w:r>
          </w:p>
        </w:tc>
        <w:tc>
          <w:tcPr>
            <w:tcW w:w="0" w:type="auto"/>
            <w:tcBorders>
              <w:top w:val="single" w:color="0077CC" w:sz="6" w:space="0"/>
              <w:left w:val="single" w:color="0077CC" w:sz="6" w:space="0"/>
              <w:bottom w:val="single" w:color="0077CC" w:sz="6" w:space="0"/>
              <w:right w:val="single" w:color="0077CC"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兴银添利天天利3号B（特邀客户）</w:t>
            </w:r>
          </w:p>
        </w:tc>
        <w:tc>
          <w:tcPr>
            <w:tcW w:w="0" w:type="auto"/>
            <w:tcBorders>
              <w:top w:val="single" w:color="0077CC" w:sz="6" w:space="0"/>
              <w:left w:val="single" w:color="0077CC" w:sz="6" w:space="0"/>
              <w:bottom w:val="single" w:color="0077CC" w:sz="6" w:space="0"/>
              <w:right w:val="single" w:color="0077CC"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9TTL003B</w:t>
            </w:r>
          </w:p>
        </w:tc>
        <w:tc>
          <w:tcPr>
            <w:tcW w:w="0" w:type="auto"/>
            <w:tcBorders>
              <w:top w:val="single" w:color="0077CC" w:sz="6" w:space="0"/>
              <w:left w:val="single" w:color="0077CC" w:sz="6" w:space="0"/>
              <w:bottom w:val="single" w:color="0077CC" w:sz="6" w:space="0"/>
              <w:right w:val="single" w:color="0077CC"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托管费</w:t>
            </w:r>
          </w:p>
        </w:tc>
        <w:tc>
          <w:tcPr>
            <w:tcW w:w="0" w:type="auto"/>
            <w:tcBorders>
              <w:top w:val="single" w:color="0077CC" w:sz="6" w:space="0"/>
              <w:left w:val="single" w:color="0077CC" w:sz="6" w:space="0"/>
              <w:bottom w:val="single" w:color="0077CC" w:sz="6" w:space="0"/>
              <w:right w:val="single" w:color="0077CC"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0.03%</w:t>
            </w:r>
          </w:p>
        </w:tc>
        <w:tc>
          <w:tcPr>
            <w:tcW w:w="0" w:type="auto"/>
            <w:tcBorders>
              <w:top w:val="single" w:color="0077CC" w:sz="6" w:space="0"/>
              <w:left w:val="single" w:color="0077CC" w:sz="6" w:space="0"/>
              <w:bottom w:val="single" w:color="0077CC" w:sz="6" w:space="0"/>
              <w:right w:val="single" w:color="0077CC"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0.01%</w:t>
            </w:r>
          </w:p>
        </w:tc>
        <w:tc>
          <w:tcPr>
            <w:tcW w:w="0" w:type="auto"/>
            <w:tcBorders>
              <w:top w:val="single" w:color="0077CC" w:sz="6" w:space="0"/>
              <w:left w:val="single" w:color="0077CC" w:sz="6" w:space="0"/>
              <w:bottom w:val="single" w:color="0077CC" w:sz="6" w:space="0"/>
              <w:right w:val="single" w:color="0077CC"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2023-08-11</w:t>
            </w:r>
          </w:p>
        </w:tc>
        <w:tc>
          <w:tcPr>
            <w:tcW w:w="0" w:type="auto"/>
            <w:tcBorders>
              <w:top w:val="single" w:color="0077CC" w:sz="6" w:space="0"/>
              <w:left w:val="single" w:color="0077CC" w:sz="6" w:space="0"/>
              <w:bottom w:val="single" w:color="0077CC" w:sz="6" w:space="0"/>
              <w:right w:val="single" w:color="0077CC"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2023-09-02</w:t>
            </w:r>
          </w:p>
        </w:tc>
        <w:tc>
          <w:tcPr>
            <w:tcW w:w="0" w:type="auto"/>
            <w:tcBorders>
              <w:top w:val="single" w:color="0077CC" w:sz="6" w:space="0"/>
              <w:left w:val="single" w:color="0077CC" w:sz="6" w:space="0"/>
              <w:bottom w:val="single" w:color="0077CC" w:sz="6" w:space="0"/>
              <w:right w:val="single" w:color="0077CC"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【B】类份额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0077CC" w:sz="6" w:space="0"/>
              <w:left w:val="single" w:color="0077CC" w:sz="6" w:space="0"/>
              <w:bottom w:val="single" w:color="0077CC" w:sz="6" w:space="0"/>
              <w:right w:val="single" w:color="0077CC"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兴银理财添利天天利3号净值型理财产品</w:t>
            </w:r>
          </w:p>
        </w:tc>
        <w:tc>
          <w:tcPr>
            <w:tcW w:w="0" w:type="auto"/>
            <w:tcBorders>
              <w:top w:val="single" w:color="0077CC" w:sz="6" w:space="0"/>
              <w:left w:val="single" w:color="0077CC" w:sz="6" w:space="0"/>
              <w:bottom w:val="single" w:color="0077CC" w:sz="6" w:space="0"/>
              <w:right w:val="single" w:color="0077CC"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兴银添利天天利3号B（特邀客户）</w:t>
            </w:r>
          </w:p>
        </w:tc>
        <w:tc>
          <w:tcPr>
            <w:tcW w:w="0" w:type="auto"/>
            <w:tcBorders>
              <w:top w:val="single" w:color="0077CC" w:sz="6" w:space="0"/>
              <w:left w:val="single" w:color="0077CC" w:sz="6" w:space="0"/>
              <w:bottom w:val="single" w:color="0077CC" w:sz="6" w:space="0"/>
              <w:right w:val="single" w:color="0077CC"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9TTL003B</w:t>
            </w:r>
          </w:p>
        </w:tc>
        <w:tc>
          <w:tcPr>
            <w:tcW w:w="0" w:type="auto"/>
            <w:tcBorders>
              <w:top w:val="single" w:color="0077CC" w:sz="6" w:space="0"/>
              <w:left w:val="single" w:color="0077CC" w:sz="6" w:space="0"/>
              <w:bottom w:val="single" w:color="0077CC" w:sz="6" w:space="0"/>
              <w:right w:val="single" w:color="0077CC"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销售管理费</w:t>
            </w:r>
          </w:p>
        </w:tc>
        <w:tc>
          <w:tcPr>
            <w:tcW w:w="0" w:type="auto"/>
            <w:tcBorders>
              <w:top w:val="single" w:color="0077CC" w:sz="6" w:space="0"/>
              <w:left w:val="single" w:color="0077CC" w:sz="6" w:space="0"/>
              <w:bottom w:val="single" w:color="0077CC" w:sz="6" w:space="0"/>
              <w:right w:val="single" w:color="0077CC"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0.30%</w:t>
            </w:r>
          </w:p>
        </w:tc>
        <w:tc>
          <w:tcPr>
            <w:tcW w:w="0" w:type="auto"/>
            <w:tcBorders>
              <w:top w:val="single" w:color="0077CC" w:sz="6" w:space="0"/>
              <w:left w:val="single" w:color="0077CC" w:sz="6" w:space="0"/>
              <w:bottom w:val="single" w:color="0077CC" w:sz="6" w:space="0"/>
              <w:right w:val="single" w:color="0077CC"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0.05%</w:t>
            </w:r>
          </w:p>
        </w:tc>
        <w:tc>
          <w:tcPr>
            <w:tcW w:w="0" w:type="auto"/>
            <w:tcBorders>
              <w:top w:val="single" w:color="0077CC" w:sz="6" w:space="0"/>
              <w:left w:val="single" w:color="0077CC" w:sz="6" w:space="0"/>
              <w:bottom w:val="single" w:color="0077CC" w:sz="6" w:space="0"/>
              <w:right w:val="single" w:color="0077CC"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2023-08-11</w:t>
            </w:r>
          </w:p>
        </w:tc>
        <w:tc>
          <w:tcPr>
            <w:tcW w:w="0" w:type="auto"/>
            <w:tcBorders>
              <w:top w:val="single" w:color="0077CC" w:sz="6" w:space="0"/>
              <w:left w:val="single" w:color="0077CC" w:sz="6" w:space="0"/>
              <w:bottom w:val="single" w:color="0077CC" w:sz="6" w:space="0"/>
              <w:right w:val="single" w:color="0077CC"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另行通知</w:t>
            </w:r>
          </w:p>
        </w:tc>
        <w:tc>
          <w:tcPr>
            <w:tcW w:w="0" w:type="auto"/>
            <w:tcBorders>
              <w:top w:val="single" w:color="0077CC" w:sz="6" w:space="0"/>
              <w:left w:val="single" w:color="0077CC" w:sz="6" w:space="0"/>
              <w:bottom w:val="single" w:color="0077CC" w:sz="6" w:space="0"/>
              <w:right w:val="single" w:color="0077CC"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【B】类份额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0077CC" w:sz="6" w:space="0"/>
              <w:left w:val="single" w:color="0077CC" w:sz="6" w:space="0"/>
              <w:bottom w:val="single" w:color="0077CC" w:sz="6" w:space="0"/>
              <w:right w:val="single" w:color="0077CC"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兴银理财添利天天利3号净值型理财产品</w:t>
            </w:r>
          </w:p>
        </w:tc>
        <w:tc>
          <w:tcPr>
            <w:tcW w:w="0" w:type="auto"/>
            <w:tcBorders>
              <w:top w:val="single" w:color="0077CC" w:sz="6" w:space="0"/>
              <w:left w:val="single" w:color="0077CC" w:sz="6" w:space="0"/>
              <w:bottom w:val="single" w:color="0077CC" w:sz="6" w:space="0"/>
              <w:right w:val="single" w:color="0077CC"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兴银添利天天利3号C（福建农信专属）</w:t>
            </w:r>
          </w:p>
        </w:tc>
        <w:tc>
          <w:tcPr>
            <w:tcW w:w="0" w:type="auto"/>
            <w:tcBorders>
              <w:top w:val="single" w:color="0077CC" w:sz="6" w:space="0"/>
              <w:left w:val="single" w:color="0077CC" w:sz="6" w:space="0"/>
              <w:bottom w:val="single" w:color="0077CC" w:sz="6" w:space="0"/>
              <w:right w:val="single" w:color="0077CC"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9TTL003C</w:t>
            </w:r>
          </w:p>
        </w:tc>
        <w:tc>
          <w:tcPr>
            <w:tcW w:w="0" w:type="auto"/>
            <w:tcBorders>
              <w:top w:val="single" w:color="0077CC" w:sz="6" w:space="0"/>
              <w:left w:val="single" w:color="0077CC" w:sz="6" w:space="0"/>
              <w:bottom w:val="single" w:color="0077CC" w:sz="6" w:space="0"/>
              <w:right w:val="single" w:color="0077CC"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投资管理费</w:t>
            </w:r>
          </w:p>
        </w:tc>
        <w:tc>
          <w:tcPr>
            <w:tcW w:w="0" w:type="auto"/>
            <w:tcBorders>
              <w:top w:val="single" w:color="0077CC" w:sz="6" w:space="0"/>
              <w:left w:val="single" w:color="0077CC" w:sz="6" w:space="0"/>
              <w:bottom w:val="single" w:color="0077CC" w:sz="6" w:space="0"/>
              <w:right w:val="single" w:color="0077CC"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0.30%</w:t>
            </w:r>
          </w:p>
        </w:tc>
        <w:tc>
          <w:tcPr>
            <w:tcW w:w="0" w:type="auto"/>
            <w:tcBorders>
              <w:top w:val="single" w:color="0077CC" w:sz="6" w:space="0"/>
              <w:left w:val="single" w:color="0077CC" w:sz="6" w:space="0"/>
              <w:bottom w:val="single" w:color="0077CC" w:sz="6" w:space="0"/>
              <w:right w:val="single" w:color="0077CC"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0.06%</w:t>
            </w:r>
          </w:p>
        </w:tc>
        <w:tc>
          <w:tcPr>
            <w:tcW w:w="0" w:type="auto"/>
            <w:tcBorders>
              <w:top w:val="single" w:color="0077CC" w:sz="6" w:space="0"/>
              <w:left w:val="single" w:color="0077CC" w:sz="6" w:space="0"/>
              <w:bottom w:val="single" w:color="0077CC" w:sz="6" w:space="0"/>
              <w:right w:val="single" w:color="0077CC"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2023-08-11</w:t>
            </w:r>
          </w:p>
        </w:tc>
        <w:tc>
          <w:tcPr>
            <w:tcW w:w="0" w:type="auto"/>
            <w:tcBorders>
              <w:top w:val="single" w:color="0077CC" w:sz="6" w:space="0"/>
              <w:left w:val="single" w:color="0077CC" w:sz="6" w:space="0"/>
              <w:bottom w:val="single" w:color="0077CC" w:sz="6" w:space="0"/>
              <w:right w:val="single" w:color="0077CC"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另行通知</w:t>
            </w:r>
          </w:p>
        </w:tc>
        <w:tc>
          <w:tcPr>
            <w:tcW w:w="0" w:type="auto"/>
            <w:tcBorders>
              <w:top w:val="single" w:color="0077CC" w:sz="6" w:space="0"/>
              <w:left w:val="single" w:color="0077CC" w:sz="6" w:space="0"/>
              <w:bottom w:val="single" w:color="0077CC" w:sz="6" w:space="0"/>
              <w:right w:val="single" w:color="0077CC"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【C】类份额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0077CC" w:sz="6" w:space="0"/>
              <w:left w:val="single" w:color="0077CC" w:sz="6" w:space="0"/>
              <w:bottom w:val="single" w:color="0077CC" w:sz="6" w:space="0"/>
              <w:right w:val="single" w:color="0077CC"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兴银理财添利天天利3号净值型理财产品</w:t>
            </w:r>
          </w:p>
        </w:tc>
        <w:tc>
          <w:tcPr>
            <w:tcW w:w="0" w:type="auto"/>
            <w:tcBorders>
              <w:top w:val="single" w:color="0077CC" w:sz="6" w:space="0"/>
              <w:left w:val="single" w:color="0077CC" w:sz="6" w:space="0"/>
              <w:bottom w:val="single" w:color="0077CC" w:sz="6" w:space="0"/>
              <w:right w:val="single" w:color="0077CC"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兴银添利天天利3号C（福建农信专属）</w:t>
            </w:r>
          </w:p>
        </w:tc>
        <w:tc>
          <w:tcPr>
            <w:tcW w:w="0" w:type="auto"/>
            <w:tcBorders>
              <w:top w:val="single" w:color="0077CC" w:sz="6" w:space="0"/>
              <w:left w:val="single" w:color="0077CC" w:sz="6" w:space="0"/>
              <w:bottom w:val="single" w:color="0077CC" w:sz="6" w:space="0"/>
              <w:right w:val="single" w:color="0077CC"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9TTL003C</w:t>
            </w:r>
          </w:p>
        </w:tc>
        <w:tc>
          <w:tcPr>
            <w:tcW w:w="0" w:type="auto"/>
            <w:tcBorders>
              <w:top w:val="single" w:color="0077CC" w:sz="6" w:space="0"/>
              <w:left w:val="single" w:color="0077CC" w:sz="6" w:space="0"/>
              <w:bottom w:val="single" w:color="0077CC" w:sz="6" w:space="0"/>
              <w:right w:val="single" w:color="0077CC"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托管费</w:t>
            </w:r>
          </w:p>
        </w:tc>
        <w:tc>
          <w:tcPr>
            <w:tcW w:w="0" w:type="auto"/>
            <w:tcBorders>
              <w:top w:val="single" w:color="0077CC" w:sz="6" w:space="0"/>
              <w:left w:val="single" w:color="0077CC" w:sz="6" w:space="0"/>
              <w:bottom w:val="single" w:color="0077CC" w:sz="6" w:space="0"/>
              <w:right w:val="single" w:color="0077CC"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0.03%</w:t>
            </w:r>
          </w:p>
        </w:tc>
        <w:tc>
          <w:tcPr>
            <w:tcW w:w="0" w:type="auto"/>
            <w:tcBorders>
              <w:top w:val="single" w:color="0077CC" w:sz="6" w:space="0"/>
              <w:left w:val="single" w:color="0077CC" w:sz="6" w:space="0"/>
              <w:bottom w:val="single" w:color="0077CC" w:sz="6" w:space="0"/>
              <w:right w:val="single" w:color="0077CC"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0.01%</w:t>
            </w:r>
          </w:p>
        </w:tc>
        <w:tc>
          <w:tcPr>
            <w:tcW w:w="0" w:type="auto"/>
            <w:tcBorders>
              <w:top w:val="single" w:color="0077CC" w:sz="6" w:space="0"/>
              <w:left w:val="single" w:color="0077CC" w:sz="6" w:space="0"/>
              <w:bottom w:val="single" w:color="0077CC" w:sz="6" w:space="0"/>
              <w:right w:val="single" w:color="0077CC"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2023-08-11</w:t>
            </w:r>
          </w:p>
        </w:tc>
        <w:tc>
          <w:tcPr>
            <w:tcW w:w="0" w:type="auto"/>
            <w:tcBorders>
              <w:top w:val="single" w:color="0077CC" w:sz="6" w:space="0"/>
              <w:left w:val="single" w:color="0077CC" w:sz="6" w:space="0"/>
              <w:bottom w:val="single" w:color="0077CC" w:sz="6" w:space="0"/>
              <w:right w:val="single" w:color="0077CC"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2023-09-02</w:t>
            </w:r>
          </w:p>
        </w:tc>
        <w:tc>
          <w:tcPr>
            <w:tcW w:w="0" w:type="auto"/>
            <w:tcBorders>
              <w:top w:val="single" w:color="0077CC" w:sz="6" w:space="0"/>
              <w:left w:val="single" w:color="0077CC" w:sz="6" w:space="0"/>
              <w:bottom w:val="single" w:color="0077CC" w:sz="6" w:space="0"/>
              <w:right w:val="single" w:color="0077CC"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【C】类份额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0077CC" w:sz="6" w:space="0"/>
              <w:left w:val="single" w:color="0077CC" w:sz="6" w:space="0"/>
              <w:bottom w:val="single" w:color="0077CC" w:sz="6" w:space="0"/>
              <w:right w:val="single" w:color="0077CC"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兴银理财添利天天利3号净值型理财产品</w:t>
            </w:r>
          </w:p>
        </w:tc>
        <w:tc>
          <w:tcPr>
            <w:tcW w:w="0" w:type="auto"/>
            <w:tcBorders>
              <w:top w:val="single" w:color="0077CC" w:sz="6" w:space="0"/>
              <w:left w:val="single" w:color="0077CC" w:sz="6" w:space="0"/>
              <w:bottom w:val="single" w:color="0077CC" w:sz="6" w:space="0"/>
              <w:right w:val="single" w:color="0077CC"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兴银添利天天利3号C（福建农信专属）</w:t>
            </w:r>
          </w:p>
        </w:tc>
        <w:tc>
          <w:tcPr>
            <w:tcW w:w="0" w:type="auto"/>
            <w:tcBorders>
              <w:top w:val="single" w:color="0077CC" w:sz="6" w:space="0"/>
              <w:left w:val="single" w:color="0077CC" w:sz="6" w:space="0"/>
              <w:bottom w:val="single" w:color="0077CC" w:sz="6" w:space="0"/>
              <w:right w:val="single" w:color="0077CC"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9TTL003C</w:t>
            </w:r>
          </w:p>
        </w:tc>
        <w:tc>
          <w:tcPr>
            <w:tcW w:w="0" w:type="auto"/>
            <w:tcBorders>
              <w:top w:val="single" w:color="0077CC" w:sz="6" w:space="0"/>
              <w:left w:val="single" w:color="0077CC" w:sz="6" w:space="0"/>
              <w:bottom w:val="single" w:color="0077CC" w:sz="6" w:space="0"/>
              <w:right w:val="single" w:color="0077CC"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销售管理费</w:t>
            </w:r>
          </w:p>
        </w:tc>
        <w:tc>
          <w:tcPr>
            <w:tcW w:w="0" w:type="auto"/>
            <w:tcBorders>
              <w:top w:val="single" w:color="0077CC" w:sz="6" w:space="0"/>
              <w:left w:val="single" w:color="0077CC" w:sz="6" w:space="0"/>
              <w:bottom w:val="single" w:color="0077CC" w:sz="6" w:space="0"/>
              <w:right w:val="single" w:color="0077CC"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0.30%</w:t>
            </w:r>
          </w:p>
        </w:tc>
        <w:tc>
          <w:tcPr>
            <w:tcW w:w="0" w:type="auto"/>
            <w:tcBorders>
              <w:top w:val="single" w:color="0077CC" w:sz="6" w:space="0"/>
              <w:left w:val="single" w:color="0077CC" w:sz="6" w:space="0"/>
              <w:bottom w:val="single" w:color="0077CC" w:sz="6" w:space="0"/>
              <w:right w:val="single" w:color="0077CC"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0.10%</w:t>
            </w:r>
          </w:p>
        </w:tc>
        <w:tc>
          <w:tcPr>
            <w:tcW w:w="0" w:type="auto"/>
            <w:tcBorders>
              <w:top w:val="single" w:color="0077CC" w:sz="6" w:space="0"/>
              <w:left w:val="single" w:color="0077CC" w:sz="6" w:space="0"/>
              <w:bottom w:val="single" w:color="0077CC" w:sz="6" w:space="0"/>
              <w:right w:val="single" w:color="0077CC"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2023-08-11</w:t>
            </w:r>
          </w:p>
        </w:tc>
        <w:tc>
          <w:tcPr>
            <w:tcW w:w="0" w:type="auto"/>
            <w:tcBorders>
              <w:top w:val="single" w:color="0077CC" w:sz="6" w:space="0"/>
              <w:left w:val="single" w:color="0077CC" w:sz="6" w:space="0"/>
              <w:bottom w:val="single" w:color="0077CC" w:sz="6" w:space="0"/>
              <w:right w:val="single" w:color="0077CC"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另行通知</w:t>
            </w:r>
          </w:p>
        </w:tc>
        <w:tc>
          <w:tcPr>
            <w:tcW w:w="0" w:type="auto"/>
            <w:tcBorders>
              <w:top w:val="single" w:color="0077CC" w:sz="6" w:space="0"/>
              <w:left w:val="single" w:color="0077CC" w:sz="6" w:space="0"/>
              <w:bottom w:val="single" w:color="0077CC" w:sz="6" w:space="0"/>
              <w:right w:val="single" w:color="0077CC"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【C】类份额</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52" w:beforeAutospacing="0" w:after="452" w:afterAutospacing="0" w:line="375" w:lineRule="atLeast"/>
        <w:ind w:left="0" w:right="0" w:firstLine="420"/>
        <w:jc w:val="right"/>
      </w:pPr>
      <w:r>
        <w:rPr>
          <w:rFonts w:hint="eastAsia" w:ascii="微软雅黑" w:hAnsi="微软雅黑" w:eastAsia="微软雅黑" w:cs="微软雅黑"/>
          <w:i w:val="0"/>
          <w:caps w:val="0"/>
          <w:color w:val="666666"/>
          <w:spacing w:val="0"/>
          <w:sz w:val="18"/>
          <w:szCs w:val="18"/>
          <w:bdr w:val="none" w:color="auto" w:sz="0" w:space="0"/>
          <w:shd w:val="clear" w:fill="FFFFFF"/>
        </w:rPr>
        <w:t>产品管理人：兴银理财有限责任公司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52" w:beforeAutospacing="0" w:after="452" w:afterAutospacing="0" w:line="375" w:lineRule="atLeast"/>
        <w:ind w:left="0" w:right="0" w:firstLine="420"/>
        <w:jc w:val="right"/>
      </w:pPr>
      <w:r>
        <w:rPr>
          <w:rFonts w:hint="eastAsia" w:ascii="微软雅黑" w:hAnsi="微软雅黑" w:eastAsia="微软雅黑" w:cs="微软雅黑"/>
          <w:i w:val="0"/>
          <w:caps w:val="0"/>
          <w:color w:val="666666"/>
          <w:spacing w:val="0"/>
          <w:sz w:val="18"/>
          <w:szCs w:val="18"/>
          <w:bdr w:val="none" w:color="auto" w:sz="0" w:space="0"/>
          <w:shd w:val="clear" w:fill="FFFFFF"/>
        </w:rPr>
        <w:t>【2023】年【08】月【09】日</w:t>
      </w:r>
    </w:p>
    <w:p>
      <w:pPr>
        <w:keepNext w:val="0"/>
        <w:keepLines w:val="0"/>
        <w:widowControl/>
        <w:suppressLineNumbers w:val="0"/>
        <w:pBdr>
          <w:top w:val="single" w:color="0080D8" w:sz="48"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caps w:val="0"/>
          <w:color w:val="666666"/>
          <w:spacing w:val="0"/>
          <w:sz w:val="18"/>
          <w:szCs w:val="18"/>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6C4C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2023-08-11T01:42:48Z</dcterms:created>
  <dc:creator>cibfz</dc:creator>
  <cp:lastModifiedBy>cibfz</cp:lastModifiedBy>
  <dcterms:modified xsi:type="dcterms:W3CDTF">2023-08-11T01:44:11Z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ies>
</file>